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99" w:rsidRPr="00470E99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0E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Минимальное количество баллов по программам магистратуры</w:t>
      </w:r>
    </w:p>
    <w:p w:rsidR="00470E99" w:rsidRPr="00470E99" w:rsidRDefault="00470E99" w:rsidP="00470E99">
      <w:pPr>
        <w:pStyle w:val="a3"/>
        <w:jc w:val="both"/>
        <w:rPr>
          <w:sz w:val="28"/>
          <w:szCs w:val="28"/>
        </w:rPr>
      </w:pPr>
      <w:r w:rsidRPr="00470E99">
        <w:rPr>
          <w:color w:val="000000"/>
          <w:sz w:val="28"/>
          <w:szCs w:val="28"/>
        </w:rPr>
        <w:t xml:space="preserve">В соответствии с пунктом 29 раздела </w:t>
      </w:r>
      <w:r w:rsidRPr="00470E99">
        <w:rPr>
          <w:color w:val="000000"/>
          <w:sz w:val="28"/>
          <w:szCs w:val="28"/>
          <w:lang w:val="en-US"/>
        </w:rPr>
        <w:t>II</w:t>
      </w:r>
      <w:r w:rsidRPr="00470E99">
        <w:rPr>
          <w:color w:val="000000"/>
          <w:sz w:val="28"/>
          <w:szCs w:val="28"/>
        </w:rPr>
        <w:t xml:space="preserve"> «Правил  приема с</w:t>
      </w:r>
      <w:r w:rsidR="00F02C60">
        <w:rPr>
          <w:color w:val="000000"/>
          <w:sz w:val="28"/>
          <w:szCs w:val="28"/>
        </w:rPr>
        <w:t>на</w:t>
      </w:r>
      <w:r w:rsidRPr="00470E99">
        <w:rPr>
          <w:color w:val="000000"/>
          <w:sz w:val="28"/>
          <w:szCs w:val="28"/>
        </w:rPr>
        <w:t xml:space="preserve"> обучени</w:t>
      </w:r>
      <w:r w:rsidR="00F02C60">
        <w:rPr>
          <w:color w:val="000000"/>
          <w:sz w:val="28"/>
          <w:szCs w:val="28"/>
        </w:rPr>
        <w:t>е</w:t>
      </w:r>
      <w:r w:rsidRPr="00470E99">
        <w:rPr>
          <w:color w:val="000000"/>
          <w:sz w:val="28"/>
          <w:szCs w:val="28"/>
        </w:rPr>
        <w:t xml:space="preserve"> по образовательным программам высшего</w:t>
      </w:r>
      <w:r w:rsidR="00F02C60">
        <w:rPr>
          <w:color w:val="000000"/>
          <w:sz w:val="28"/>
          <w:szCs w:val="28"/>
        </w:rPr>
        <w:t xml:space="preserve"> образования</w:t>
      </w:r>
      <w:r w:rsidRPr="00470E99">
        <w:rPr>
          <w:color w:val="000000"/>
          <w:sz w:val="28"/>
          <w:szCs w:val="28"/>
        </w:rPr>
        <w:t xml:space="preserve"> – программам бакалавриата, программам специалитета и программ</w:t>
      </w:r>
      <w:r w:rsidR="00F02C60">
        <w:rPr>
          <w:color w:val="000000"/>
          <w:sz w:val="28"/>
          <w:szCs w:val="28"/>
        </w:rPr>
        <w:t xml:space="preserve">ам магистратуры» </w:t>
      </w:r>
      <w:bookmarkStart w:id="0" w:name="_GoBack"/>
      <w:bookmarkEnd w:id="0"/>
      <w:r w:rsidRPr="00470E99">
        <w:rPr>
          <w:sz w:val="28"/>
          <w:szCs w:val="28"/>
        </w:rPr>
        <w:t xml:space="preserve">Минимальное количество баллов для вступительного испытания при приеме на обучение по программам магистратуры установлено университетом самостоятельно и составляет </w:t>
      </w:r>
      <w:r w:rsidRPr="00470E99">
        <w:rPr>
          <w:b/>
          <w:sz w:val="28"/>
          <w:szCs w:val="28"/>
        </w:rPr>
        <w:t>25 баллов</w:t>
      </w:r>
      <w:r w:rsidRPr="00470E99">
        <w:rPr>
          <w:sz w:val="28"/>
          <w:szCs w:val="28"/>
        </w:rPr>
        <w:t>.</w:t>
      </w:r>
    </w:p>
    <w:p w:rsidR="00470E99" w:rsidRPr="00F02C60" w:rsidRDefault="00470E99" w:rsidP="00470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470E99" w:rsidRPr="005F2460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3E0" w:rsidRDefault="00C003E0"/>
    <w:sectPr w:rsidR="00C003E0" w:rsidSect="00470E99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6"/>
    <w:rsid w:val="00470E99"/>
    <w:rsid w:val="00AC1996"/>
    <w:rsid w:val="00C003E0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usurt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3</cp:revision>
  <dcterms:created xsi:type="dcterms:W3CDTF">2017-05-02T08:53:00Z</dcterms:created>
  <dcterms:modified xsi:type="dcterms:W3CDTF">2018-12-13T06:14:00Z</dcterms:modified>
</cp:coreProperties>
</file>