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</w:t>
      </w:r>
      <w:r w:rsidR="006B6733">
        <w:rPr>
          <w:b/>
          <w:color w:val="000000"/>
          <w:sz w:val="32"/>
          <w:szCs w:val="32"/>
          <w:shd w:val="clear" w:color="auto" w:fill="FFFFFF"/>
        </w:rPr>
        <w:t>я</w:t>
      </w:r>
      <w:r w:rsidRPr="0009604B">
        <w:rPr>
          <w:b/>
          <w:color w:val="000000"/>
          <w:sz w:val="32"/>
          <w:szCs w:val="32"/>
          <w:shd w:val="clear" w:color="auto" w:fill="FFFFFF"/>
        </w:rPr>
        <w:t xml:space="preserve"> вступительных испытаний, завершения приема заявлений о согласии на зачисление на каждом этапе зачисления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r w:rsidRPr="00206123">
        <w:rPr>
          <w:i/>
          <w:sz w:val="28"/>
          <w:szCs w:val="28"/>
        </w:rPr>
        <w:t xml:space="preserve">8. При приеме на </w:t>
      </w:r>
      <w:proofErr w:type="gramStart"/>
      <w:r w:rsidRPr="00206123">
        <w:rPr>
          <w:i/>
          <w:sz w:val="28"/>
          <w:szCs w:val="28"/>
        </w:rPr>
        <w:t>обучение по программам</w:t>
      </w:r>
      <w:proofErr w:type="gramEnd"/>
      <w:r w:rsidRPr="00206123">
        <w:rPr>
          <w:i/>
          <w:sz w:val="28"/>
          <w:szCs w:val="28"/>
        </w:rPr>
        <w:t xml:space="preserve"> </w:t>
      </w:r>
      <w:proofErr w:type="spellStart"/>
      <w:r w:rsidRPr="00206123">
        <w:rPr>
          <w:b/>
          <w:i/>
          <w:sz w:val="28"/>
          <w:szCs w:val="28"/>
        </w:rPr>
        <w:t>бакалавриата</w:t>
      </w:r>
      <w:proofErr w:type="spellEnd"/>
      <w:r w:rsidRPr="00206123">
        <w:rPr>
          <w:i/>
          <w:sz w:val="28"/>
          <w:szCs w:val="28"/>
        </w:rPr>
        <w:t xml:space="preserve"> и программам </w:t>
      </w:r>
      <w:proofErr w:type="spellStart"/>
      <w:r w:rsidRPr="00206123">
        <w:rPr>
          <w:b/>
          <w:i/>
          <w:sz w:val="28"/>
          <w:szCs w:val="28"/>
        </w:rPr>
        <w:t>специалитета</w:t>
      </w:r>
      <w:proofErr w:type="spellEnd"/>
      <w:r w:rsidRPr="00206123">
        <w:rPr>
          <w:b/>
          <w:i/>
          <w:sz w:val="28"/>
          <w:szCs w:val="28"/>
        </w:rPr>
        <w:t xml:space="preserve"> в рамках контрольных цифр по очной и заочной формам обучения </w:t>
      </w:r>
      <w:r w:rsidRPr="00206123">
        <w:rPr>
          <w:i/>
          <w:sz w:val="28"/>
          <w:szCs w:val="28"/>
        </w:rPr>
        <w:t>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– прием документов), – </w:t>
      </w:r>
      <w:r w:rsidRPr="00206123">
        <w:rPr>
          <w:b/>
          <w:i/>
          <w:sz w:val="28"/>
          <w:szCs w:val="28"/>
        </w:rPr>
        <w:t>20 июня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206123">
        <w:rPr>
          <w:i/>
          <w:sz w:val="28"/>
          <w:szCs w:val="28"/>
        </w:rPr>
        <w:t>обучение по результатам</w:t>
      </w:r>
      <w:proofErr w:type="gramEnd"/>
      <w:r w:rsidRPr="00206123">
        <w:rPr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18 июля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206123">
        <w:rPr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</w:t>
      </w:r>
      <w:r w:rsidRPr="00206123">
        <w:rPr>
          <w:i/>
          <w:sz w:val="28"/>
          <w:szCs w:val="28"/>
          <w:lang w:bidi="ru-RU"/>
        </w:rPr>
        <w:t>в соответствии с частью 4 и (или) 12</w:t>
      </w:r>
      <w:r w:rsidRPr="00206123">
        <w:rPr>
          <w:i/>
          <w:sz w:val="28"/>
          <w:szCs w:val="28"/>
          <w:lang w:bidi="ru-RU"/>
        </w:rPr>
        <w:br/>
        <w:t>статьи 71 Федерального закона № 273-ФЗ либо без проведения вступительных испытаний в соответствии с частью 5</w:t>
      </w:r>
      <w:r w:rsidRPr="00206123">
        <w:rPr>
          <w:i/>
          <w:sz w:val="28"/>
          <w:szCs w:val="28"/>
          <w:vertAlign w:val="superscript"/>
          <w:lang w:bidi="ru-RU"/>
        </w:rPr>
        <w:t>2</w:t>
      </w:r>
      <w:r w:rsidRPr="00206123">
        <w:rPr>
          <w:i/>
          <w:sz w:val="28"/>
          <w:szCs w:val="28"/>
          <w:lang w:bidi="ru-RU"/>
        </w:rPr>
        <w:t xml:space="preserve"> статьи 71 Федерального закона № 273-ФЗ,</w:t>
      </w:r>
      <w:r w:rsidRPr="00206123">
        <w:rPr>
          <w:i/>
          <w:sz w:val="28"/>
          <w:szCs w:val="28"/>
        </w:rPr>
        <w:t xml:space="preserve"> – </w:t>
      </w:r>
      <w:r w:rsidRPr="00206123">
        <w:rPr>
          <w:b/>
          <w:i/>
          <w:sz w:val="28"/>
          <w:szCs w:val="28"/>
        </w:rPr>
        <w:t>25 июля</w:t>
      </w:r>
      <w:r w:rsidRPr="00206123">
        <w:rPr>
          <w:i/>
          <w:sz w:val="28"/>
          <w:szCs w:val="28"/>
        </w:rPr>
        <w:t>;</w:t>
      </w:r>
      <w:proofErr w:type="gramEnd"/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25 июля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публикации конкурсных списков и зачисления на обучение (далее – зачисление) – в соответствии с пунктом 81 Правил.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9. При приеме на </w:t>
      </w:r>
      <w:proofErr w:type="gramStart"/>
      <w:r w:rsidRPr="00206123">
        <w:rPr>
          <w:i/>
          <w:sz w:val="28"/>
          <w:szCs w:val="28"/>
        </w:rPr>
        <w:t>обучение по программам</w:t>
      </w:r>
      <w:proofErr w:type="gramEnd"/>
      <w:r w:rsidRPr="00206123">
        <w:rPr>
          <w:i/>
          <w:sz w:val="28"/>
          <w:szCs w:val="28"/>
        </w:rPr>
        <w:t xml:space="preserve"> </w:t>
      </w:r>
      <w:proofErr w:type="spellStart"/>
      <w:r w:rsidRPr="00206123">
        <w:rPr>
          <w:b/>
          <w:i/>
          <w:sz w:val="28"/>
          <w:szCs w:val="28"/>
        </w:rPr>
        <w:t>бакалавриата</w:t>
      </w:r>
      <w:proofErr w:type="spellEnd"/>
      <w:r w:rsidRPr="00206123">
        <w:rPr>
          <w:i/>
          <w:sz w:val="28"/>
          <w:szCs w:val="28"/>
        </w:rPr>
        <w:t xml:space="preserve"> и программам </w:t>
      </w:r>
      <w:proofErr w:type="spellStart"/>
      <w:r w:rsidRPr="00206123">
        <w:rPr>
          <w:b/>
          <w:i/>
          <w:sz w:val="28"/>
          <w:szCs w:val="28"/>
        </w:rPr>
        <w:t>специалитета</w:t>
      </w:r>
      <w:proofErr w:type="spellEnd"/>
      <w:r w:rsidRPr="00206123">
        <w:rPr>
          <w:b/>
          <w:i/>
          <w:sz w:val="28"/>
          <w:szCs w:val="28"/>
        </w:rPr>
        <w:t xml:space="preserve"> по очной, очно-заочной и заочной формам обучения по договорам об оказании платных образовательных услуг</w:t>
      </w:r>
      <w:r w:rsidRPr="00206123">
        <w:rPr>
          <w:i/>
          <w:sz w:val="28"/>
          <w:szCs w:val="28"/>
        </w:rPr>
        <w:t xml:space="preserve"> 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206123">
        <w:rPr>
          <w:b/>
          <w:i/>
          <w:sz w:val="28"/>
          <w:szCs w:val="28"/>
        </w:rPr>
        <w:t>20 июня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206123">
        <w:rPr>
          <w:i/>
          <w:sz w:val="28"/>
          <w:szCs w:val="28"/>
        </w:rPr>
        <w:t>обучение по результатам</w:t>
      </w:r>
      <w:proofErr w:type="gramEnd"/>
      <w:r w:rsidRPr="00206123">
        <w:rPr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14 августа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206123">
        <w:rPr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</w:t>
      </w:r>
      <w:r w:rsidRPr="00206123">
        <w:rPr>
          <w:i/>
          <w:sz w:val="28"/>
          <w:szCs w:val="28"/>
          <w:lang w:bidi="ru-RU"/>
        </w:rPr>
        <w:t>в соответствии с частью 4 и (или) 12</w:t>
      </w:r>
      <w:r w:rsidRPr="00206123">
        <w:rPr>
          <w:i/>
          <w:sz w:val="28"/>
          <w:szCs w:val="28"/>
          <w:lang w:bidi="ru-RU"/>
        </w:rPr>
        <w:br/>
        <w:t xml:space="preserve">статьи 71 Федерального закона № 273-ФЗ либо без проведения </w:t>
      </w:r>
      <w:r w:rsidRPr="00206123">
        <w:rPr>
          <w:i/>
          <w:sz w:val="28"/>
          <w:szCs w:val="28"/>
          <w:lang w:bidi="ru-RU"/>
        </w:rPr>
        <w:lastRenderedPageBreak/>
        <w:t>вступительных испытаний в соответствии с частью 5</w:t>
      </w:r>
      <w:r w:rsidRPr="00206123">
        <w:rPr>
          <w:i/>
          <w:sz w:val="28"/>
          <w:szCs w:val="28"/>
          <w:vertAlign w:val="superscript"/>
          <w:lang w:bidi="ru-RU"/>
        </w:rPr>
        <w:t>2</w:t>
      </w:r>
      <w:r w:rsidRPr="00206123">
        <w:rPr>
          <w:i/>
          <w:sz w:val="28"/>
          <w:szCs w:val="28"/>
          <w:lang w:bidi="ru-RU"/>
        </w:rPr>
        <w:t xml:space="preserve"> статьи 71 Федерального закона № 273-ФЗ</w:t>
      </w:r>
      <w:r w:rsidRPr="00206123">
        <w:rPr>
          <w:i/>
          <w:sz w:val="28"/>
          <w:szCs w:val="28"/>
        </w:rPr>
        <w:t xml:space="preserve">, – </w:t>
      </w:r>
      <w:r w:rsidRPr="00206123">
        <w:rPr>
          <w:b/>
          <w:i/>
          <w:sz w:val="28"/>
          <w:szCs w:val="28"/>
        </w:rPr>
        <w:t>20 августа</w:t>
      </w:r>
      <w:r w:rsidRPr="00206123">
        <w:rPr>
          <w:i/>
          <w:sz w:val="28"/>
          <w:szCs w:val="28"/>
        </w:rPr>
        <w:t>;</w:t>
      </w:r>
      <w:proofErr w:type="gramEnd"/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20 августа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зачисления – в соответствии с пунктом 82 Правил.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10. При приеме на </w:t>
      </w:r>
      <w:proofErr w:type="gramStart"/>
      <w:r w:rsidRPr="00206123">
        <w:rPr>
          <w:i/>
          <w:sz w:val="28"/>
          <w:szCs w:val="28"/>
        </w:rPr>
        <w:t>обучение по программам</w:t>
      </w:r>
      <w:proofErr w:type="gramEnd"/>
      <w:r w:rsidRPr="00206123">
        <w:rPr>
          <w:i/>
          <w:sz w:val="28"/>
          <w:szCs w:val="28"/>
        </w:rPr>
        <w:t xml:space="preserve"> </w:t>
      </w:r>
      <w:r w:rsidRPr="00206123">
        <w:rPr>
          <w:b/>
          <w:i/>
          <w:sz w:val="28"/>
          <w:szCs w:val="28"/>
        </w:rPr>
        <w:t>магистратуры</w:t>
      </w:r>
      <w:r w:rsidRPr="00206123">
        <w:rPr>
          <w:i/>
          <w:sz w:val="28"/>
          <w:szCs w:val="28"/>
        </w:rPr>
        <w:t xml:space="preserve"> </w:t>
      </w:r>
      <w:r w:rsidRPr="00206123">
        <w:rPr>
          <w:b/>
          <w:i/>
          <w:sz w:val="28"/>
          <w:szCs w:val="28"/>
        </w:rPr>
        <w:t>по очной форме</w:t>
      </w:r>
      <w:r w:rsidRPr="00206123">
        <w:rPr>
          <w:i/>
          <w:sz w:val="28"/>
          <w:szCs w:val="28"/>
        </w:rPr>
        <w:t xml:space="preserve"> обучения 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206123">
        <w:rPr>
          <w:b/>
          <w:i/>
          <w:sz w:val="28"/>
          <w:szCs w:val="28"/>
        </w:rPr>
        <w:t xml:space="preserve">20 июня; </w:t>
      </w:r>
    </w:p>
    <w:p w:rsidR="00206123" w:rsidRPr="00206123" w:rsidRDefault="00206123" w:rsidP="00206123">
      <w:pPr>
        <w:pStyle w:val="a3"/>
        <w:ind w:left="709"/>
        <w:jc w:val="both"/>
        <w:rPr>
          <w:b/>
          <w:i/>
          <w:sz w:val="28"/>
          <w:szCs w:val="28"/>
        </w:rPr>
      </w:pPr>
      <w:r w:rsidRPr="00206123">
        <w:rPr>
          <w:b/>
          <w:i/>
          <w:sz w:val="28"/>
          <w:szCs w:val="28"/>
        </w:rPr>
        <w:t>на места в рамках контрольных цифр: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документов, – </w:t>
      </w:r>
      <w:r w:rsidRPr="00206123">
        <w:rPr>
          <w:b/>
          <w:i/>
          <w:sz w:val="28"/>
          <w:szCs w:val="28"/>
        </w:rPr>
        <w:t>23 июля;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27 июля</w:t>
      </w:r>
      <w:r w:rsidRPr="00206123">
        <w:rPr>
          <w:i/>
          <w:sz w:val="28"/>
          <w:szCs w:val="28"/>
        </w:rPr>
        <w:t>;</w:t>
      </w:r>
      <w:r w:rsidRPr="00206123">
        <w:rPr>
          <w:b/>
          <w:i/>
          <w:sz w:val="28"/>
          <w:szCs w:val="28"/>
        </w:rPr>
        <w:t xml:space="preserve"> 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>сроки зачисления – в соответствии с пунктом 83 Правил.</w:t>
      </w:r>
    </w:p>
    <w:p w:rsidR="00206123" w:rsidRPr="00206123" w:rsidRDefault="00206123" w:rsidP="00206123">
      <w:pPr>
        <w:pStyle w:val="a3"/>
        <w:ind w:left="709"/>
        <w:jc w:val="both"/>
        <w:rPr>
          <w:b/>
          <w:i/>
          <w:sz w:val="28"/>
          <w:szCs w:val="28"/>
        </w:rPr>
      </w:pPr>
      <w:r w:rsidRPr="00206123">
        <w:rPr>
          <w:b/>
          <w:i/>
          <w:sz w:val="28"/>
          <w:szCs w:val="28"/>
        </w:rPr>
        <w:t>по договорам об оказании платных образовательных услуг: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на обучение – </w:t>
      </w:r>
      <w:r w:rsidRPr="00206123">
        <w:rPr>
          <w:b/>
          <w:i/>
          <w:sz w:val="28"/>
          <w:szCs w:val="28"/>
        </w:rPr>
        <w:t>24 августа;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28 августа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зачисления – в соответствии с пунктом 84 Правил.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11. </w:t>
      </w:r>
      <w:proofErr w:type="gramStart"/>
      <w:r w:rsidRPr="00206123">
        <w:rPr>
          <w:i/>
          <w:sz w:val="28"/>
          <w:szCs w:val="28"/>
        </w:rPr>
        <w:t xml:space="preserve">При приеме на обучение по программам </w:t>
      </w:r>
      <w:r w:rsidRPr="00206123">
        <w:rPr>
          <w:b/>
          <w:i/>
          <w:sz w:val="28"/>
          <w:szCs w:val="28"/>
        </w:rPr>
        <w:t>магистратуры</w:t>
      </w:r>
      <w:r w:rsidRPr="00206123">
        <w:rPr>
          <w:i/>
          <w:sz w:val="28"/>
          <w:szCs w:val="28"/>
        </w:rPr>
        <w:t xml:space="preserve"> </w:t>
      </w:r>
      <w:r w:rsidRPr="00206123">
        <w:rPr>
          <w:b/>
          <w:i/>
          <w:sz w:val="28"/>
          <w:szCs w:val="28"/>
        </w:rPr>
        <w:t>по заочной форме</w:t>
      </w:r>
      <w:r w:rsidRPr="00206123">
        <w:rPr>
          <w:i/>
          <w:sz w:val="28"/>
          <w:szCs w:val="28"/>
        </w:rPr>
        <w:t xml:space="preserve"> обучения </w:t>
      </w:r>
      <w:r w:rsidRPr="00206123">
        <w:rPr>
          <w:b/>
          <w:i/>
          <w:sz w:val="28"/>
          <w:szCs w:val="28"/>
        </w:rPr>
        <w:t>по договорам</w:t>
      </w:r>
      <w:proofErr w:type="gramEnd"/>
      <w:r w:rsidRPr="00206123">
        <w:rPr>
          <w:b/>
          <w:i/>
          <w:sz w:val="28"/>
          <w:szCs w:val="28"/>
        </w:rPr>
        <w:t xml:space="preserve"> об оказании платных образовательных услуг</w:t>
      </w:r>
      <w:r w:rsidRPr="00206123">
        <w:rPr>
          <w:i/>
          <w:sz w:val="28"/>
          <w:szCs w:val="28"/>
        </w:rPr>
        <w:t xml:space="preserve"> 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206123">
        <w:rPr>
          <w:b/>
          <w:i/>
          <w:sz w:val="28"/>
          <w:szCs w:val="28"/>
        </w:rPr>
        <w:t>20 июня;</w:t>
      </w:r>
    </w:p>
    <w:p w:rsidR="00206123" w:rsidRPr="00206123" w:rsidRDefault="00206123" w:rsidP="00206123">
      <w:pPr>
        <w:pStyle w:val="a3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– </w:t>
      </w:r>
      <w:r w:rsidRPr="00206123">
        <w:rPr>
          <w:b/>
          <w:i/>
          <w:sz w:val="28"/>
          <w:szCs w:val="28"/>
        </w:rPr>
        <w:t>21 сентября;</w:t>
      </w:r>
    </w:p>
    <w:p w:rsidR="00206123" w:rsidRPr="00206123" w:rsidRDefault="00206123" w:rsidP="00206123">
      <w:pPr>
        <w:pStyle w:val="a3"/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27 сентября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зачисления – в соответствии с пунктом 84 Правил.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12.</w:t>
      </w:r>
      <w:r w:rsidRPr="00206123">
        <w:rPr>
          <w:b/>
          <w:i/>
        </w:rPr>
        <w:t xml:space="preserve"> </w:t>
      </w:r>
      <w:r w:rsidRPr="00206123">
        <w:rPr>
          <w:i/>
        </w:rPr>
        <w:t xml:space="preserve">Университет может проводить дополнительный прием на незаполненные места. Дополнительный прием на </w:t>
      </w:r>
      <w:proofErr w:type="gramStart"/>
      <w:r w:rsidRPr="00206123">
        <w:rPr>
          <w:i/>
        </w:rPr>
        <w:t>обучение по программам</w:t>
      </w:r>
      <w:proofErr w:type="gramEnd"/>
      <w:r w:rsidRPr="00206123">
        <w:rPr>
          <w:i/>
        </w:rPr>
        <w:t xml:space="preserve"> </w:t>
      </w:r>
      <w:proofErr w:type="spellStart"/>
      <w:r w:rsidRPr="00206123">
        <w:rPr>
          <w:i/>
        </w:rPr>
        <w:t>бакалавриата</w:t>
      </w:r>
      <w:proofErr w:type="spellEnd"/>
      <w:r w:rsidRPr="00206123">
        <w:rPr>
          <w:i/>
        </w:rPr>
        <w:t xml:space="preserve"> и программам </w:t>
      </w:r>
      <w:proofErr w:type="spellStart"/>
      <w:r w:rsidRPr="00206123">
        <w:rPr>
          <w:i/>
        </w:rPr>
        <w:t>специалитета</w:t>
      </w:r>
      <w:proofErr w:type="spellEnd"/>
      <w:r w:rsidRPr="00206123">
        <w:rPr>
          <w:i/>
        </w:rPr>
        <w:t xml:space="preserve"> в рамках контрольных цифр завершается не позднее 29 августа. Дополнительный прием на </w:t>
      </w:r>
      <w:proofErr w:type="gramStart"/>
      <w:r w:rsidRPr="00206123">
        <w:rPr>
          <w:i/>
        </w:rPr>
        <w:t>обучение по программам</w:t>
      </w:r>
      <w:proofErr w:type="gramEnd"/>
      <w:r w:rsidRPr="00206123">
        <w:rPr>
          <w:i/>
        </w:rPr>
        <w:t xml:space="preserve"> </w:t>
      </w:r>
      <w:proofErr w:type="spellStart"/>
      <w:r w:rsidRPr="00206123">
        <w:rPr>
          <w:i/>
        </w:rPr>
        <w:t>бакалавриата</w:t>
      </w:r>
      <w:proofErr w:type="spellEnd"/>
      <w:r w:rsidRPr="00206123">
        <w:rPr>
          <w:i/>
        </w:rPr>
        <w:t xml:space="preserve"> и программам </w:t>
      </w:r>
      <w:proofErr w:type="spellStart"/>
      <w:r w:rsidRPr="00206123">
        <w:rPr>
          <w:i/>
        </w:rPr>
        <w:t>специалитета</w:t>
      </w:r>
      <w:proofErr w:type="spellEnd"/>
      <w:r w:rsidRPr="00206123">
        <w:rPr>
          <w:i/>
        </w:rPr>
        <w:t xml:space="preserve"> по договорам об оказании платных образовательных услуг, на обучение по программам магистратуры проводится в сроки, установленные университетом. </w:t>
      </w:r>
    </w:p>
    <w:p w:rsid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lastRenderedPageBreak/>
        <w:t>13. Сроки, а также условия проведения дополнительного приема утверждаются решением приемной комиссии на заседании.</w:t>
      </w:r>
      <w:r>
        <w:rPr>
          <w:i/>
        </w:rPr>
        <w:t xml:space="preserve"> 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81. При приеме на обучение </w:t>
      </w:r>
      <w:r w:rsidRPr="00206123">
        <w:rPr>
          <w:b/>
          <w:i/>
        </w:rPr>
        <w:t xml:space="preserve">в рамках контрольных цифр по программам </w:t>
      </w:r>
      <w:proofErr w:type="spellStart"/>
      <w:r w:rsidRPr="00206123">
        <w:rPr>
          <w:b/>
          <w:i/>
        </w:rPr>
        <w:t>бакалавриата</w:t>
      </w:r>
      <w:proofErr w:type="spellEnd"/>
      <w:r w:rsidRPr="00206123">
        <w:rPr>
          <w:b/>
          <w:i/>
        </w:rPr>
        <w:t xml:space="preserve"> и программам </w:t>
      </w:r>
      <w:proofErr w:type="spellStart"/>
      <w:r w:rsidRPr="00206123">
        <w:rPr>
          <w:b/>
          <w:i/>
        </w:rPr>
        <w:t>специалитета</w:t>
      </w:r>
      <w:proofErr w:type="spellEnd"/>
      <w:r w:rsidRPr="00206123">
        <w:rPr>
          <w:b/>
          <w:i/>
        </w:rPr>
        <w:t xml:space="preserve"> по всем формам обучения</w:t>
      </w:r>
      <w:r w:rsidRPr="00206123">
        <w:rPr>
          <w:i/>
        </w:rPr>
        <w:t>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27 июля осуществляется публикация конкурсных списков;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2) зачисление проводится в 2 этапа: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28–30 июля проводится этап приоритетного зачисления, на котором осуществляется зачисление лиц, поступающих без вступительных испытаний</w:t>
      </w:r>
      <w:r w:rsidRPr="00206123">
        <w:rPr>
          <w:i/>
          <w:color w:val="000000"/>
          <w:lang w:bidi="ru-RU"/>
        </w:rPr>
        <w:t xml:space="preserve"> в соответствии с частью 4 и (или) 12 статьи 71 Федерального закона № 273-ФЗ</w:t>
      </w:r>
      <w:r w:rsidRPr="00206123">
        <w:rPr>
          <w:i/>
        </w:rPr>
        <w:t>, поступающих на места в пределах квот: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3–9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</w:t>
      </w:r>
      <w:r w:rsidRPr="00206123">
        <w:rPr>
          <w:i/>
          <w:color w:val="000000"/>
          <w:lang w:bidi="ru-RU"/>
        </w:rPr>
        <w:t>в соответствии с частью 4 и (или) 12 статьи 71 Федерального закона № 273-ФЗ</w:t>
      </w:r>
      <w:r w:rsidRPr="00206123">
        <w:rPr>
          <w:i/>
        </w:rPr>
        <w:t xml:space="preserve"> (далее – основные конкурсные места);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3) на каждом этапе зачисления устанавливается день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от лиц, подлежащих зачислению на этом этапе:</w:t>
      </w:r>
    </w:p>
    <w:p w:rsidR="00206123" w:rsidRPr="00206123" w:rsidRDefault="00206123" w:rsidP="00206123">
      <w:pPr>
        <w:pStyle w:val="ConsPlusNormal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этапе приоритетного зачисления – 28 июля;</w:t>
      </w:r>
    </w:p>
    <w:p w:rsidR="00206123" w:rsidRPr="00206123" w:rsidRDefault="00206123" w:rsidP="00206123">
      <w:pPr>
        <w:pStyle w:val="ConsPlusNormal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основном этапе зачисления – 3 августа;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3.1) </w:t>
      </w:r>
      <w:r w:rsidRPr="00206123">
        <w:rPr>
          <w:i/>
          <w:color w:val="000000"/>
          <w:lang w:bidi="ru-RU"/>
        </w:rPr>
        <w:t>выставление отметок о представлении оригинала на ЕПГУ (прием</w:t>
      </w:r>
      <w:r w:rsidRPr="00206123">
        <w:rPr>
          <w:i/>
          <w:color w:val="000000"/>
          <w:lang w:bidi="ru-RU"/>
        </w:rPr>
        <w:br/>
        <w:t>оригиналов документов установленного образца) завершается в 12:00</w:t>
      </w:r>
      <w:r w:rsidRPr="00206123">
        <w:rPr>
          <w:i/>
          <w:color w:val="000000"/>
          <w:lang w:bidi="ru-RU"/>
        </w:rPr>
        <w:br/>
        <w:t>по московскому времени в дни, установленные подпунктом 3 настоящего</w:t>
      </w:r>
      <w:r w:rsidRPr="00206123">
        <w:rPr>
          <w:i/>
          <w:color w:val="000000"/>
          <w:lang w:bidi="ru-RU"/>
        </w:rPr>
        <w:br/>
        <w:t>пункта</w:t>
      </w:r>
      <w:r w:rsidRPr="00206123">
        <w:rPr>
          <w:i/>
        </w:rPr>
        <w:t>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4) издание приказа (приказов) о зачислении осуществляется: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этапе приоритетного зачисления – 29 июля или 30 июля;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основном этапе зачисления – не ранее 4 августа и не позднее 9 августа;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5) на каждом этапе зачисления университет определяет наиболее высокий приоритет зачисления, по которому поступающий проходит по конкурсу (далее – высший приоритет);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6) на этапе приоритетного зачисления: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lastRenderedPageBreak/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б) в случае если высший приоритет является приоритетом иных мест: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>, который проходит по конкурсу на основные места в рамках контрольных цифр без вступительных испытаний, зачисляется на указанные места;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 xml:space="preserve">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квоты, зачисляется на места в пределах отдельной квоты;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 xml:space="preserve">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 и проходит по конкурсу на места в пределах особой квоты, зачисляется на места в пределах особой квоты;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в) при выделении одной или нескольких совмещенных квот зачисляется </w:t>
      </w: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 xml:space="preserve"> с наиболее высокими конкурсными баллами. Незаполненные места в пределах совмещенной квоты используются как места нескольких квот, к которым относятся места совмещенной квоты. Приоритетность устанавливается следующим образом в порядке перечисления: целевая квота, </w:t>
      </w:r>
      <w:r w:rsidRPr="00206123">
        <w:rPr>
          <w:i/>
          <w:color w:val="000000"/>
          <w:lang w:bidi="ru-RU"/>
        </w:rPr>
        <w:t>отдельная</w:t>
      </w:r>
      <w:r w:rsidRPr="00206123">
        <w:rPr>
          <w:i/>
        </w:rPr>
        <w:t xml:space="preserve"> квота, особая квота.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При выделении совмещенной особой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 университет установил следующую очередность зачисления: на основные места без вступительных испытаний; на места совмещенной особой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квоты; на места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квоты; на места особой квоты.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При выделении совмещенной целевой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 университет установил следующую очередность зачисления: на основные места без вступительных испытаний; на места совмещенной целевой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квоты; на места целевой квоты; на места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При выделении совмещенной целевой и особой квоты университет установил следующую очередность зачисления: на основные места без вступительных испытаний; на места совмещенной целевой и особой квоты; на места целевой квоты; на места особой квоты.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 </w:t>
      </w:r>
      <w:proofErr w:type="gramStart"/>
      <w:r w:rsidRPr="00206123">
        <w:rPr>
          <w:i/>
        </w:rPr>
        <w:t xml:space="preserve">7) лица, зачисленные на места в пределах особой квоты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квоты, а также на места в пределах совмещенной квоты, места которой относятся к особой квоте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квоте, исключаются из конкурсных списков на основные конкурсные места по условиям поступления, указанным </w:t>
      </w:r>
      <w:r w:rsidRPr="00206123">
        <w:rPr>
          <w:i/>
        </w:rPr>
        <w:lastRenderedPageBreak/>
        <w:t>в подпунктах 1–3 пункта 5 Правил, по которым они зачислены на места в пределах указанных квот;</w:t>
      </w:r>
      <w:proofErr w:type="gramEnd"/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06123">
        <w:rPr>
          <w:i/>
        </w:rPr>
        <w:t xml:space="preserve">8) в случае если поступающий, зачисленный в УрГУПС на этапе приоритетного зачисления, хочет на основном этапе зачисления быть зачисленным на основные места в рамках контрольных цифр в УрГУПС, он не позднее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основном этапе зачисления подает заявление об отказе от зачисления, проведенного на этапе приоритетного зачисления.</w:t>
      </w:r>
      <w:proofErr w:type="gramEnd"/>
      <w:r w:rsidRPr="00206123">
        <w:rPr>
          <w:i/>
        </w:rPr>
        <w:t xml:space="preserve"> Лица, которые зачислены на этапе приоритетного зачисления и до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06123">
        <w:rPr>
          <w:i/>
        </w:rPr>
        <w:t xml:space="preserve">9)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основном этапе зачисления подает в университет, в которую он зачислен на этапе приоритетного зачисления, заявление об отзыве оригинала</w:t>
      </w:r>
      <w:proofErr w:type="gramEnd"/>
      <w:r w:rsidRPr="00206123">
        <w:rPr>
          <w:i/>
        </w:rPr>
        <w:t xml:space="preserve"> с одновременной подачей заявления об отказе от зачисления либо заявление об отзыве документов;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10) незаполненные места в пределах совмещенной квоты используются как места нескольких квот, к которым относятся места совмещенной квоты;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11)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82. </w:t>
      </w:r>
      <w:proofErr w:type="gramStart"/>
      <w:r w:rsidRPr="00206123">
        <w:rPr>
          <w:b/>
          <w:i/>
        </w:rPr>
        <w:t>При приеме на обучение на места по договорам об оказании</w:t>
      </w:r>
      <w:proofErr w:type="gramEnd"/>
      <w:r w:rsidRPr="00206123">
        <w:rPr>
          <w:b/>
          <w:i/>
        </w:rPr>
        <w:t xml:space="preserve"> платных образовательных услуг по программам </w:t>
      </w:r>
      <w:proofErr w:type="spellStart"/>
      <w:r w:rsidRPr="00206123">
        <w:rPr>
          <w:b/>
          <w:i/>
        </w:rPr>
        <w:t>бакалавриата</w:t>
      </w:r>
      <w:proofErr w:type="spellEnd"/>
      <w:r w:rsidRPr="00206123">
        <w:rPr>
          <w:b/>
          <w:i/>
        </w:rPr>
        <w:t xml:space="preserve"> и программам </w:t>
      </w:r>
      <w:proofErr w:type="spellStart"/>
      <w:r w:rsidRPr="00206123">
        <w:rPr>
          <w:b/>
          <w:i/>
        </w:rPr>
        <w:t>специалитета</w:t>
      </w:r>
      <w:proofErr w:type="spellEnd"/>
      <w:r w:rsidRPr="00206123">
        <w:rPr>
          <w:b/>
          <w:i/>
        </w:rPr>
        <w:t xml:space="preserve"> по очной, очно-заочной и заочной формам обучения</w:t>
      </w:r>
      <w:r w:rsidRPr="00206123">
        <w:rPr>
          <w:i/>
        </w:rPr>
        <w:t>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публикация конкурсных списков осуществляется ежедневно;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2) зачисление осуществляется при выполнении условий, изложенных в положении </w:t>
      </w:r>
      <w:proofErr w:type="gramStart"/>
      <w:r w:rsidRPr="00206123">
        <w:rPr>
          <w:i/>
        </w:rPr>
        <w:t>ПЛ</w:t>
      </w:r>
      <w:proofErr w:type="gramEnd"/>
      <w:r w:rsidRPr="00206123">
        <w:rPr>
          <w:i/>
        </w:rPr>
        <w:t xml:space="preserve"> 2.5.1-2021 «СМК. Об оказании платных образовательных услуг», в период с 16 июня по 22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3) день завершения оформления договора об оказании платных образовательных услуг от лиц, подлежащих зачислению, – не позднее 21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lastRenderedPageBreak/>
        <w:t>4) издание приказа (приказов) о зачислении осуществляется в период с 1 июля по 22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83. </w:t>
      </w:r>
      <w:proofErr w:type="gramStart"/>
      <w:r w:rsidRPr="00206123">
        <w:rPr>
          <w:b/>
          <w:i/>
        </w:rPr>
        <w:t>При приеме на обучение в рамках контрольных цифр по программам магистратуры по очной форме</w:t>
      </w:r>
      <w:proofErr w:type="gramEnd"/>
      <w:r w:rsidRPr="00206123">
        <w:rPr>
          <w:b/>
          <w:i/>
        </w:rPr>
        <w:t xml:space="preserve"> обучения</w:t>
      </w:r>
      <w:r w:rsidRPr="00206123">
        <w:rPr>
          <w:i/>
        </w:rPr>
        <w:t>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28 июля осуществляется публикация конкурсных списков;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2) 29–30 июля проводится зачисление 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3) прием оригиналов документов установленного завершается 29 июля;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4) издание приказа (приказов) о зачислении осуществляется 30 июля.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5) университет определяет высший приоритет </w:t>
      </w:r>
      <w:proofErr w:type="gramStart"/>
      <w:r w:rsidRPr="00206123">
        <w:rPr>
          <w:i/>
        </w:rPr>
        <w:t>поступающего</w:t>
      </w:r>
      <w:proofErr w:type="gramEnd"/>
      <w:r w:rsidRPr="00206123">
        <w:rPr>
          <w:i/>
        </w:rPr>
        <w:t>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В случае если высший приоритет является приоритетом целевой квоты, поступающий зачисляется на места в пределах целевой квоты. В случае если высший приоритет является приоритетом иных мест, поступающий зачисляется на основные места.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84. </w:t>
      </w:r>
      <w:proofErr w:type="gramStart"/>
      <w:r w:rsidRPr="00206123">
        <w:rPr>
          <w:b/>
          <w:i/>
        </w:rPr>
        <w:t>При приеме на обучение на места по договорам об оказании платных образовательных услуг по программам магистратуры по очной и заочной формам обучения</w:t>
      </w:r>
      <w:r w:rsidRPr="00206123">
        <w:rPr>
          <w:i/>
        </w:rPr>
        <w:t>:</w:t>
      </w:r>
      <w:proofErr w:type="gramEnd"/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публикация конкурсных списков осуществляется:</w:t>
      </w:r>
    </w:p>
    <w:p w:rsidR="00206123" w:rsidRPr="00206123" w:rsidRDefault="00206123" w:rsidP="00206123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28 июля и 29 августа по очной форме обучения;</w:t>
      </w:r>
    </w:p>
    <w:p w:rsidR="00206123" w:rsidRPr="00206123" w:rsidRDefault="00206123" w:rsidP="00206123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28 июля, 29 августа и 28 сентября по заочной форме обучения;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2) зачисление осуществляется при выполнении условий, изложенных в положении </w:t>
      </w:r>
      <w:proofErr w:type="gramStart"/>
      <w:r w:rsidRPr="00206123">
        <w:rPr>
          <w:i/>
        </w:rPr>
        <w:t>ПЛ</w:t>
      </w:r>
      <w:proofErr w:type="gramEnd"/>
      <w:r w:rsidRPr="00206123">
        <w:rPr>
          <w:i/>
        </w:rPr>
        <w:t xml:space="preserve"> 2.5.1-2021 «СМК. Об оказании платных образовательных услуг», в период:</w:t>
      </w:r>
    </w:p>
    <w:p w:rsidR="00206123" w:rsidRPr="00206123" w:rsidRDefault="00206123" w:rsidP="00206123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с 29 июля по 31 августа по очной форме обучения;</w:t>
      </w:r>
    </w:p>
    <w:p w:rsidR="00206123" w:rsidRPr="00206123" w:rsidRDefault="00206123" w:rsidP="00206123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с 29 июля по 30 сентября по заочной форме обучения;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3) день завершения оформления договора об оказании платных образовательных услуг от лиц, подлежащих зачислению:</w:t>
      </w:r>
    </w:p>
    <w:p w:rsidR="00206123" w:rsidRPr="00206123" w:rsidRDefault="00206123" w:rsidP="00206123">
      <w:pPr>
        <w:pStyle w:val="ConsPlusNormal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не позднее 30 августа по очной форме обучения;</w:t>
      </w:r>
    </w:p>
    <w:p w:rsidR="00206123" w:rsidRPr="00206123" w:rsidRDefault="00206123" w:rsidP="00206123">
      <w:pPr>
        <w:pStyle w:val="ConsPlusNormal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не позднее 29 сентября по заочной форме обучения.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4) издание приказа (приказов) о зачислении осуществляется в период:</w:t>
      </w:r>
    </w:p>
    <w:p w:rsidR="00206123" w:rsidRPr="00206123" w:rsidRDefault="00206123" w:rsidP="00206123">
      <w:pPr>
        <w:pStyle w:val="ConsPlusNormal"/>
        <w:numPr>
          <w:ilvl w:val="0"/>
          <w:numId w:val="1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lastRenderedPageBreak/>
        <w:t>с 30 июля по 31 августа по очной форме обучения;</w:t>
      </w:r>
    </w:p>
    <w:p w:rsidR="00206123" w:rsidRPr="00206123" w:rsidRDefault="00206123" w:rsidP="00206123">
      <w:pPr>
        <w:pStyle w:val="ConsPlusNormal"/>
        <w:numPr>
          <w:ilvl w:val="0"/>
          <w:numId w:val="1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с 30 июля по 29 сентября по заочной форме обучения.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85. 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86. В случае если после завершения зачисления имеются незаполненные места, университет может на основании конкурсных списков провести дополнительное зачисление на указанные места.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  <w:color w:val="000000"/>
          <w:lang w:bidi="ru-RU"/>
        </w:rPr>
        <w:t>При проведении дополнительного зачисления на места в рамках</w:t>
      </w:r>
      <w:r w:rsidRPr="00206123">
        <w:rPr>
          <w:i/>
          <w:color w:val="000000"/>
          <w:lang w:bidi="ru-RU"/>
        </w:rPr>
        <w:br/>
        <w:t xml:space="preserve">контрольных цифр по программам </w:t>
      </w:r>
      <w:proofErr w:type="spellStart"/>
      <w:r w:rsidRPr="00206123">
        <w:rPr>
          <w:i/>
          <w:color w:val="000000"/>
          <w:lang w:bidi="ru-RU"/>
        </w:rPr>
        <w:t>бакалав</w:t>
      </w:r>
      <w:r w:rsidR="00FE121E">
        <w:rPr>
          <w:i/>
          <w:color w:val="000000"/>
          <w:lang w:bidi="ru-RU"/>
        </w:rPr>
        <w:t>риата</w:t>
      </w:r>
      <w:proofErr w:type="spellEnd"/>
      <w:r w:rsidR="00FE121E">
        <w:rPr>
          <w:i/>
          <w:color w:val="000000"/>
          <w:lang w:bidi="ru-RU"/>
        </w:rPr>
        <w:t xml:space="preserve"> и программам </w:t>
      </w:r>
      <w:proofErr w:type="spellStart"/>
      <w:r w:rsidR="00FE121E">
        <w:rPr>
          <w:i/>
          <w:color w:val="000000"/>
          <w:lang w:bidi="ru-RU"/>
        </w:rPr>
        <w:t>специалитета</w:t>
      </w:r>
      <w:proofErr w:type="spellEnd"/>
      <w:r w:rsidR="00FE121E">
        <w:rPr>
          <w:i/>
          <w:color w:val="000000"/>
          <w:lang w:bidi="ru-RU"/>
        </w:rPr>
        <w:t xml:space="preserve"> </w:t>
      </w:r>
      <w:r w:rsidRPr="00206123">
        <w:rPr>
          <w:i/>
          <w:color w:val="000000"/>
          <w:lang w:bidi="ru-RU"/>
        </w:rPr>
        <w:t>выставление отметок о представлении оригинала на ЕПГУ (прием оригиналов документов установленного образца) начинается 10 августа, издание приказов о зачислении осуществляется не позднее 14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Объявление о проведении дополнительного зачисления размещается на официальном сайте университета. Сроки, а также иные условия его проведения устанавливаются решением приемной комиссии на заседании. Количество незаполненных мест отражается в конкурсных списках.</w:t>
      </w:r>
    </w:p>
    <w:p w:rsidR="00206123" w:rsidRPr="00D47027" w:rsidRDefault="00206123" w:rsidP="00FE121E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06123">
        <w:rPr>
          <w:i/>
        </w:rPr>
        <w:t xml:space="preserve">В случае если поступающий, зачисленный в УрГУПС на места в рамках контрольных цифр, хочет быть зачисленным на места в рамках контрольных цифр на этапе дополнительного зачисления в иной университет, он не позднее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этапе дополнительного зачисления подает в УрГУПС заявление об отзыве оригинала с одновременной подачей заявления об отказе от зачисления</w:t>
      </w:r>
      <w:proofErr w:type="gramEnd"/>
      <w:r w:rsidRPr="00206123">
        <w:rPr>
          <w:i/>
        </w:rPr>
        <w:t xml:space="preserve"> либо </w:t>
      </w:r>
      <w:r w:rsidR="00FE121E">
        <w:rPr>
          <w:i/>
        </w:rPr>
        <w:t>заявление об отзыве документов.»</w:t>
      </w:r>
      <w:bookmarkStart w:id="0" w:name="_GoBack"/>
      <w:bookmarkEnd w:id="0"/>
    </w:p>
    <w:p w:rsidR="00207DCF" w:rsidRPr="00967F72" w:rsidRDefault="00207DCF" w:rsidP="00D4702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07DCF" w:rsidRPr="0096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121"/>
    <w:multiLevelType w:val="hybridMultilevel"/>
    <w:tmpl w:val="4F26E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6E22"/>
    <w:multiLevelType w:val="hybridMultilevel"/>
    <w:tmpl w:val="AE2E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2FB3"/>
    <w:multiLevelType w:val="hybridMultilevel"/>
    <w:tmpl w:val="CC903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C4241"/>
    <w:multiLevelType w:val="hybridMultilevel"/>
    <w:tmpl w:val="19E4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A53C1"/>
    <w:multiLevelType w:val="hybridMultilevel"/>
    <w:tmpl w:val="D232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2551DA"/>
    <w:multiLevelType w:val="hybridMultilevel"/>
    <w:tmpl w:val="4D68069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3BEA508B"/>
    <w:multiLevelType w:val="hybridMultilevel"/>
    <w:tmpl w:val="A768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53677"/>
    <w:multiLevelType w:val="hybridMultilevel"/>
    <w:tmpl w:val="A63A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457D4"/>
    <w:multiLevelType w:val="hybridMultilevel"/>
    <w:tmpl w:val="CFDCD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50648"/>
    <w:rsid w:val="0009604B"/>
    <w:rsid w:val="000C00BA"/>
    <w:rsid w:val="00107151"/>
    <w:rsid w:val="00107453"/>
    <w:rsid w:val="0013109E"/>
    <w:rsid w:val="001676B6"/>
    <w:rsid w:val="00206123"/>
    <w:rsid w:val="00207DCF"/>
    <w:rsid w:val="00297908"/>
    <w:rsid w:val="002C269D"/>
    <w:rsid w:val="002E1B48"/>
    <w:rsid w:val="00480CA2"/>
    <w:rsid w:val="005A52BB"/>
    <w:rsid w:val="0060716C"/>
    <w:rsid w:val="006B6733"/>
    <w:rsid w:val="007804E1"/>
    <w:rsid w:val="00783C52"/>
    <w:rsid w:val="0092174D"/>
    <w:rsid w:val="00967F72"/>
    <w:rsid w:val="00A0094B"/>
    <w:rsid w:val="00B42848"/>
    <w:rsid w:val="00D47027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0648"/>
    <w:pPr>
      <w:ind w:left="720"/>
      <w:contextualSpacing/>
    </w:pPr>
  </w:style>
  <w:style w:type="paragraph" w:customStyle="1" w:styleId="ConsPlusNormal">
    <w:name w:val="ConsPlusNormal"/>
    <w:rsid w:val="00D47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0648"/>
    <w:pPr>
      <w:ind w:left="720"/>
      <w:contextualSpacing/>
    </w:pPr>
  </w:style>
  <w:style w:type="paragraph" w:customStyle="1" w:styleId="ConsPlusNormal">
    <w:name w:val="ConsPlusNormal"/>
    <w:rsid w:val="00D47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0F97-8F09-46D7-AC58-8679864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3</cp:revision>
  <dcterms:created xsi:type="dcterms:W3CDTF">2022-10-29T11:44:00Z</dcterms:created>
  <dcterms:modified xsi:type="dcterms:W3CDTF">2023-10-30T08:39:00Z</dcterms:modified>
</cp:coreProperties>
</file>