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0" w:rsidRDefault="00CB5DB0" w:rsidP="00CB5DB0">
      <w:pPr>
        <w:jc w:val="right"/>
        <w:rPr>
          <w:b/>
        </w:rPr>
      </w:pPr>
      <w:r>
        <w:rPr>
          <w:b/>
        </w:rPr>
        <w:t>Приложение 1.7</w:t>
      </w:r>
    </w:p>
    <w:p w:rsidR="00CB5DB0" w:rsidRDefault="00CB5DB0" w:rsidP="00CB5DB0">
      <w:pPr>
        <w:jc w:val="right"/>
        <w:rPr>
          <w:b/>
        </w:rPr>
      </w:pPr>
    </w:p>
    <w:p w:rsidR="00CB5DB0" w:rsidRDefault="00CB5DB0" w:rsidP="00CB5DB0">
      <w:pPr>
        <w:jc w:val="right"/>
        <w:rPr>
          <w:b/>
        </w:rPr>
      </w:pPr>
      <w:r>
        <w:rPr>
          <w:b/>
        </w:rPr>
        <w:t xml:space="preserve">Филиал </w:t>
      </w:r>
      <w:proofErr w:type="spellStart"/>
      <w:r>
        <w:rPr>
          <w:b/>
        </w:rPr>
        <w:t>УрГУПС</w:t>
      </w:r>
      <w:proofErr w:type="spellEnd"/>
      <w:r>
        <w:rPr>
          <w:b/>
        </w:rPr>
        <w:t xml:space="preserve"> в г. Тюмени</w:t>
      </w:r>
    </w:p>
    <w:p w:rsidR="00CB5DB0" w:rsidRDefault="00CB5DB0" w:rsidP="00CB5DB0">
      <w:pPr>
        <w:jc w:val="center"/>
        <w:rPr>
          <w:b/>
        </w:rPr>
      </w:pPr>
    </w:p>
    <w:p w:rsidR="00CB5DB0" w:rsidRPr="00B2540C" w:rsidRDefault="00CB5DB0" w:rsidP="00CB5DB0">
      <w:pPr>
        <w:jc w:val="center"/>
        <w:rPr>
          <w:b/>
          <w:sz w:val="28"/>
          <w:szCs w:val="28"/>
        </w:rPr>
      </w:pPr>
      <w:r w:rsidRPr="00B2540C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CB5DB0" w:rsidRPr="00781BE0" w:rsidRDefault="00CB5DB0" w:rsidP="00CB5DB0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CB5DB0" w:rsidRPr="00781BE0" w:rsidRDefault="00CB5DB0" w:rsidP="00CB5DB0">
      <w:pPr>
        <w:jc w:val="center"/>
        <w:rPr>
          <w:b/>
        </w:rPr>
      </w:pPr>
      <w:r w:rsidRPr="00781BE0">
        <w:rPr>
          <w:b/>
        </w:rPr>
        <w:t xml:space="preserve"> по п</w:t>
      </w:r>
      <w:r>
        <w:rPr>
          <w:b/>
        </w:rPr>
        <w:t xml:space="preserve">рограммам </w:t>
      </w:r>
      <w:proofErr w:type="spellStart"/>
      <w:r>
        <w:rPr>
          <w:b/>
        </w:rPr>
        <w:t>специалитета</w:t>
      </w:r>
      <w:proofErr w:type="spellEnd"/>
    </w:p>
    <w:p w:rsidR="00CB5DB0" w:rsidRDefault="00CB5DB0" w:rsidP="00CB5DB0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946"/>
      </w:tblGrid>
      <w:tr w:rsidR="00CB5DB0" w:rsidRPr="00186515" w:rsidTr="00AA194F">
        <w:trPr>
          <w:trHeight w:val="264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CB5DB0" w:rsidRPr="00186515" w:rsidRDefault="00CB5DB0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СПЕЦИАЛЬНОСТИ</w:t>
            </w:r>
          </w:p>
        </w:tc>
      </w:tr>
      <w:tr w:rsidR="00CB5DB0" w:rsidRPr="00186515" w:rsidTr="00AA194F">
        <w:trPr>
          <w:trHeight w:val="264"/>
        </w:trPr>
        <w:tc>
          <w:tcPr>
            <w:tcW w:w="7268" w:type="dxa"/>
            <w:tcBorders>
              <w:bottom w:val="single" w:sz="4" w:space="0" w:color="auto"/>
            </w:tcBorders>
          </w:tcPr>
          <w:p w:rsidR="00CB5DB0" w:rsidRPr="00186515" w:rsidRDefault="00CB5DB0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B5DB0" w:rsidRPr="00186515" w:rsidRDefault="00CB5DB0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CB5DB0" w:rsidRPr="00186515" w:rsidTr="00AA194F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CB5DB0" w:rsidRPr="00186515" w:rsidRDefault="00CB5DB0" w:rsidP="00AA194F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CB5DB0" w:rsidRPr="00186515" w:rsidRDefault="00CB5DB0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МФ, ЭМФ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  <w:tr w:rsidR="00CB5DB0" w:rsidRPr="00186515" w:rsidTr="00AA194F">
        <w:trPr>
          <w:trHeight w:val="284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CB5DB0" w:rsidRPr="005A30F0" w:rsidRDefault="00CB5DB0" w:rsidP="00AA194F">
            <w:r w:rsidRPr="005A30F0">
              <w:t>Эксплуатация железных дорог (23.05.04)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CB5DB0" w:rsidRPr="00186515" w:rsidRDefault="00CB5DB0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CB5DB0" w:rsidRPr="00186515" w:rsidTr="00AA194F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CB5DB0" w:rsidRPr="005A30F0" w:rsidRDefault="00CB5DB0" w:rsidP="00AA194F">
            <w:r w:rsidRPr="005A30F0">
              <w:t>Системы обеспечения движения поездов (23.05.05)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CB5DB0" w:rsidRPr="00186515" w:rsidRDefault="00CB5DB0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ЭМФ, ЭТФ</w:t>
            </w:r>
            <w:r>
              <w:rPr>
                <w:b/>
              </w:rPr>
              <w:t>, ИЗО</w:t>
            </w:r>
          </w:p>
        </w:tc>
      </w:tr>
      <w:tr w:rsidR="00CB5DB0" w:rsidRPr="00186515" w:rsidTr="00AA194F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CB5DB0" w:rsidRPr="005A30F0" w:rsidRDefault="00CB5DB0" w:rsidP="00AA194F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CB5DB0" w:rsidRPr="00186515" w:rsidRDefault="00CB5DB0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CB5DB0" w:rsidRDefault="00CB5DB0" w:rsidP="00CB5DB0">
      <w:pPr>
        <w:jc w:val="center"/>
      </w:pPr>
    </w:p>
    <w:p w:rsidR="00CB5DB0" w:rsidRDefault="00CB5DB0" w:rsidP="00CB5DB0">
      <w:pPr>
        <w:jc w:val="center"/>
      </w:pPr>
    </w:p>
    <w:tbl>
      <w:tblPr>
        <w:tblpPr w:leftFromText="180" w:rightFromText="180" w:vertAnchor="text" w:horzAnchor="margin" w:tblpX="250" w:tblpY="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267"/>
        <w:gridCol w:w="1984"/>
      </w:tblGrid>
      <w:tr w:rsidR="00CB5DB0" w:rsidRPr="00665A04" w:rsidTr="00AA194F">
        <w:trPr>
          <w:trHeight w:val="73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B5DB0" w:rsidRPr="00665A04" w:rsidRDefault="00CB5DB0" w:rsidP="00AA194F">
            <w:pPr>
              <w:jc w:val="center"/>
              <w:rPr>
                <w:b/>
              </w:rPr>
            </w:pPr>
            <w:r w:rsidRPr="00665A04">
              <w:rPr>
                <w:b/>
              </w:rPr>
              <w:t>НАПРАВЛЕНИЯ ПОДГОТОВКИ ПО ПРОГРАММАМ БАКАЛАВРИАТА</w:t>
            </w:r>
          </w:p>
        </w:tc>
      </w:tr>
      <w:tr w:rsidR="00CB5DB0" w:rsidRPr="00665A04" w:rsidTr="00AA194F">
        <w:trPr>
          <w:trHeight w:val="735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CB5DB0" w:rsidRPr="00665A04" w:rsidRDefault="00CB5DB0" w:rsidP="00AA194F">
            <w:pPr>
              <w:jc w:val="center"/>
              <w:rPr>
                <w:b/>
              </w:rPr>
            </w:pPr>
            <w:r w:rsidRPr="00665A04">
              <w:rPr>
                <w:b/>
              </w:rPr>
              <w:t>Наименование укрупненных групп направлений подготовки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CB5DB0" w:rsidRPr="00665A04" w:rsidRDefault="00CB5DB0" w:rsidP="00AA194F">
            <w:pPr>
              <w:jc w:val="center"/>
            </w:pPr>
            <w:r w:rsidRPr="00665A04">
              <w:rPr>
                <w:b/>
              </w:rPr>
              <w:t>Направление подготовки</w:t>
            </w:r>
          </w:p>
          <w:p w:rsidR="00CB5DB0" w:rsidRPr="00665A04" w:rsidRDefault="00CB5DB0" w:rsidP="00AA194F">
            <w:pPr>
              <w:jc w:val="center"/>
              <w:rPr>
                <w:b/>
              </w:rPr>
            </w:pPr>
            <w:r w:rsidRPr="00665A04">
              <w:rPr>
                <w:b/>
              </w:rPr>
              <w:t>(код)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5DB0" w:rsidRPr="00665A04" w:rsidRDefault="00CB5DB0" w:rsidP="00AA194F">
            <w:pPr>
              <w:jc w:val="center"/>
              <w:rPr>
                <w:b/>
              </w:rPr>
            </w:pPr>
            <w:r w:rsidRPr="00665A04">
              <w:rPr>
                <w:b/>
              </w:rPr>
              <w:t>Факультет</w:t>
            </w:r>
          </w:p>
        </w:tc>
      </w:tr>
      <w:tr w:rsidR="00CB5DB0" w:rsidRPr="00665A04" w:rsidTr="00AA194F">
        <w:trPr>
          <w:trHeight w:val="572"/>
        </w:trPr>
        <w:tc>
          <w:tcPr>
            <w:tcW w:w="2929" w:type="dxa"/>
          </w:tcPr>
          <w:p w:rsidR="00CB5DB0" w:rsidRPr="00665A04" w:rsidRDefault="00CB5DB0" w:rsidP="00AA194F">
            <w:pPr>
              <w:jc w:val="center"/>
            </w:pPr>
            <w:r w:rsidRPr="00665A04">
              <w:t>Техника и технологии наземного транспорта</w:t>
            </w:r>
          </w:p>
        </w:tc>
        <w:tc>
          <w:tcPr>
            <w:tcW w:w="4267" w:type="dxa"/>
          </w:tcPr>
          <w:p w:rsidR="00CB5DB0" w:rsidRPr="00665A04" w:rsidRDefault="00CB5DB0" w:rsidP="00AA194F">
            <w:pPr>
              <w:jc w:val="center"/>
            </w:pPr>
            <w:r w:rsidRPr="00665A04">
              <w:t>Технология транспортных процессов (23.03.01)</w:t>
            </w:r>
          </w:p>
        </w:tc>
        <w:tc>
          <w:tcPr>
            <w:tcW w:w="1984" w:type="dxa"/>
            <w:vAlign w:val="center"/>
          </w:tcPr>
          <w:p w:rsidR="00CB5DB0" w:rsidRPr="00665A04" w:rsidRDefault="00CB5DB0" w:rsidP="00AA194F">
            <w:pPr>
              <w:jc w:val="center"/>
              <w:rPr>
                <w:b/>
              </w:rPr>
            </w:pPr>
            <w:r w:rsidRPr="00665A04">
              <w:rPr>
                <w:b/>
              </w:rPr>
              <w:t>ФУПП, ИЗО</w:t>
            </w:r>
          </w:p>
        </w:tc>
      </w:tr>
    </w:tbl>
    <w:p w:rsidR="00CB5DB0" w:rsidRDefault="00CB5DB0" w:rsidP="00CB5DB0">
      <w:pPr>
        <w:jc w:val="center"/>
      </w:pPr>
    </w:p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6"/>
    <w:rsid w:val="00A257F6"/>
    <w:rsid w:val="00B6396C"/>
    <w:rsid w:val="00C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2018-09-28T13:08:00Z</dcterms:created>
  <dcterms:modified xsi:type="dcterms:W3CDTF">2018-09-28T13:08:00Z</dcterms:modified>
</cp:coreProperties>
</file>