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B" w:rsidRPr="0077305B" w:rsidRDefault="00AF60D1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5B">
        <w:rPr>
          <w:rFonts w:ascii="Times New Roman" w:hAnsi="Times New Roman" w:cs="Times New Roman"/>
          <w:b/>
          <w:sz w:val="36"/>
          <w:szCs w:val="36"/>
        </w:rPr>
        <w:t>Места приема документов, необходимых для поступления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42"/>
        <w:gridCol w:w="1417"/>
        <w:gridCol w:w="1418"/>
        <w:gridCol w:w="1417"/>
        <w:gridCol w:w="1843"/>
      </w:tblGrid>
      <w:tr w:rsidR="0077305B" w:rsidTr="007A1677">
        <w:tc>
          <w:tcPr>
            <w:tcW w:w="56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подразделения</w:t>
            </w:r>
          </w:p>
        </w:tc>
        <w:tc>
          <w:tcPr>
            <w:tcW w:w="2127" w:type="dxa"/>
            <w:gridSpan w:val="2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141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AF60D1" w:rsidTr="0077305B">
        <w:tc>
          <w:tcPr>
            <w:tcW w:w="11057" w:type="dxa"/>
            <w:gridSpan w:val="8"/>
          </w:tcPr>
          <w:p w:rsid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вуз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1985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620034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. Екатеринбург,</w:t>
            </w:r>
          </w:p>
          <w:p w:rsidR="00AF60D1" w:rsidRPr="00B57ECC" w:rsidRDefault="0077305B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л. Колмогорова, д.66</w:t>
            </w:r>
          </w:p>
        </w:tc>
        <w:tc>
          <w:tcPr>
            <w:tcW w:w="1559" w:type="dxa"/>
            <w:gridSpan w:val="2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  <w:r w:rsidR="0077305B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221-25-25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(343)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221-24-24</w:t>
            </w:r>
          </w:p>
        </w:tc>
        <w:tc>
          <w:tcPr>
            <w:tcW w:w="1418" w:type="dxa"/>
          </w:tcPr>
          <w:p w:rsidR="00AF60D1" w:rsidRPr="00B57ECC" w:rsidRDefault="008253DD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Б2-8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(заочная форма обучения), читальный зал библиотеки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2DE" w:rsidRPr="008602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обучения)</w:t>
            </w:r>
          </w:p>
        </w:tc>
        <w:tc>
          <w:tcPr>
            <w:tcW w:w="141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AF60D1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421B5A"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екретарь ПКУ Маслова Ирина Александровна</w:t>
            </w:r>
          </w:p>
        </w:tc>
      </w:tr>
      <w:tr w:rsidR="00AF60D1" w:rsidRPr="00B57ECC" w:rsidTr="0077305B">
        <w:tc>
          <w:tcPr>
            <w:tcW w:w="11057" w:type="dxa"/>
            <w:gridSpan w:val="8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подразделения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Колледж железнодорожного транспорта (КЖТ)</w:t>
            </w:r>
          </w:p>
        </w:tc>
        <w:tc>
          <w:tcPr>
            <w:tcW w:w="1985" w:type="dxa"/>
          </w:tcPr>
          <w:p w:rsidR="009C2908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ул. Братьев Быковых, 36, учебный корпус №1</w:t>
            </w:r>
          </w:p>
        </w:tc>
        <w:tc>
          <w:tcPr>
            <w:tcW w:w="1559" w:type="dxa"/>
            <w:gridSpan w:val="2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221-25-88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221-25-38</w:t>
            </w:r>
          </w:p>
        </w:tc>
        <w:tc>
          <w:tcPr>
            <w:tcW w:w="1418" w:type="dxa"/>
          </w:tcPr>
          <w:p w:rsidR="00AF60D1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В помещении библиотеки а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>уд. 234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1C2023" w:rsidRDefault="001C2023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(МК)</w:t>
            </w:r>
          </w:p>
        </w:tc>
        <w:tc>
          <w:tcPr>
            <w:tcW w:w="1985" w:type="dxa"/>
          </w:tcPr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620027, 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г. Екатеринбург, ул. Братьев Быковых, 34, корпус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221-25-80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221-25-82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221-25-81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1C2023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Малышкина Светлана Ивановна</w:t>
            </w:r>
          </w:p>
        </w:tc>
      </w:tr>
      <w:tr w:rsidR="00601507" w:rsidRPr="00B57ECC" w:rsidTr="0077305B">
        <w:tc>
          <w:tcPr>
            <w:tcW w:w="11057" w:type="dxa"/>
            <w:gridSpan w:val="8"/>
          </w:tcPr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путей сообщения (ЧИПС)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454091,</w:t>
            </w:r>
          </w:p>
          <w:p w:rsidR="0077305B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Челябинск,</w:t>
            </w:r>
          </w:p>
          <w:p w:rsidR="00AF60D1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Цвил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.56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219-07-07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128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1E354F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Пермский институт путей сообщения (ПИЖТ)</w:t>
            </w:r>
          </w:p>
        </w:tc>
        <w:tc>
          <w:tcPr>
            <w:tcW w:w="1985" w:type="dxa"/>
          </w:tcPr>
          <w:p w:rsidR="00AF60D1" w:rsidRPr="001C2023" w:rsidRDefault="00B77FC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0, г. Пермь, ул. 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230-30-31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230-32-94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230-26-54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1C2023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Копытова Ольга Андреевна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Курганский институт железнодорожного транспорта (КИЖТ)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640000, 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ул.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Мяготина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д.147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46-15-91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46-23-03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10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Лабарешных Наталья Николаевна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767F52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Златоуст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456205,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Златоуст,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Щербакова, 4,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(3513) 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62-51-44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(3513)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69-22-60</w:t>
            </w:r>
          </w:p>
        </w:tc>
        <w:tc>
          <w:tcPr>
            <w:tcW w:w="1418" w:type="dxa"/>
          </w:tcPr>
          <w:p w:rsidR="00AF60D1" w:rsidRPr="00B57ECC" w:rsidRDefault="009C2908" w:rsidP="0082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 этаж, помещение читального зала библиотеки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Милюкова Наталья Юрьевна</w:t>
            </w:r>
          </w:p>
        </w:tc>
      </w:tr>
    </w:tbl>
    <w:p w:rsidR="00AF60D1" w:rsidRPr="00B57ECC" w:rsidRDefault="00AF60D1" w:rsidP="004A5CAE">
      <w:pPr>
        <w:rPr>
          <w:rFonts w:ascii="Times New Roman" w:hAnsi="Times New Roman" w:cs="Times New Roman"/>
          <w:b/>
          <w:sz w:val="20"/>
          <w:szCs w:val="20"/>
        </w:rPr>
      </w:pPr>
    </w:p>
    <w:sectPr w:rsidR="00AF60D1" w:rsidRPr="00B57ECC" w:rsidSect="009C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1"/>
    <w:rsid w:val="001C2023"/>
    <w:rsid w:val="001E354F"/>
    <w:rsid w:val="002B6C18"/>
    <w:rsid w:val="003604A4"/>
    <w:rsid w:val="00421B5A"/>
    <w:rsid w:val="004A5CAE"/>
    <w:rsid w:val="00601507"/>
    <w:rsid w:val="006E1484"/>
    <w:rsid w:val="00767F52"/>
    <w:rsid w:val="0077305B"/>
    <w:rsid w:val="007A1677"/>
    <w:rsid w:val="007D069B"/>
    <w:rsid w:val="008253DD"/>
    <w:rsid w:val="008602DE"/>
    <w:rsid w:val="009C2908"/>
    <w:rsid w:val="00AF60D1"/>
    <w:rsid w:val="00B57ECC"/>
    <w:rsid w:val="00B77FC0"/>
    <w:rsid w:val="00D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NNLabareshnyih</dc:creator>
  <cp:keywords/>
  <dc:description/>
  <cp:lastModifiedBy>AGorbunova</cp:lastModifiedBy>
  <cp:revision>19</cp:revision>
  <dcterms:created xsi:type="dcterms:W3CDTF">2016-05-10T04:13:00Z</dcterms:created>
  <dcterms:modified xsi:type="dcterms:W3CDTF">2017-06-26T08:09:00Z</dcterms:modified>
</cp:coreProperties>
</file>