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E4" w:rsidRDefault="008D4DE4" w:rsidP="008D4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07">
        <w:rPr>
          <w:rFonts w:ascii="Times New Roman" w:hAnsi="Times New Roman" w:cs="Times New Roman"/>
          <w:b/>
          <w:sz w:val="28"/>
          <w:szCs w:val="28"/>
        </w:rPr>
        <w:t>«Модернизация железнодорожного транспорта на Урале в 1956–1991 гг.»</w:t>
      </w:r>
    </w:p>
    <w:p w:rsidR="008D4DE4" w:rsidRDefault="008D4DE4" w:rsidP="008D4D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 А. А.</w:t>
      </w:r>
    </w:p>
    <w:p w:rsidR="008D4DE4" w:rsidRDefault="0073669F" w:rsidP="008D4D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4DE4">
        <w:rPr>
          <w:rFonts w:ascii="Times New Roman" w:hAnsi="Times New Roman" w:cs="Times New Roman"/>
          <w:sz w:val="28"/>
          <w:szCs w:val="28"/>
        </w:rPr>
        <w:t>оцент, кандидат исторических наук,</w:t>
      </w:r>
    </w:p>
    <w:p w:rsidR="008D4DE4" w:rsidRDefault="0073669F" w:rsidP="008D4D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4DE4">
        <w:rPr>
          <w:rFonts w:ascii="Times New Roman" w:hAnsi="Times New Roman" w:cs="Times New Roman"/>
          <w:sz w:val="28"/>
          <w:szCs w:val="28"/>
        </w:rPr>
        <w:t>афедра «Философия и история»</w:t>
      </w:r>
    </w:p>
    <w:p w:rsidR="00422722" w:rsidRDefault="008D4DE4" w:rsidP="001E61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приведены результаты исторического исследования развития железнодорожного транспорта Урала в период его коренной технической реконструкции на базе</w:t>
      </w:r>
      <w:r w:rsidR="007E1DBC">
        <w:rPr>
          <w:rFonts w:ascii="Times New Roman" w:hAnsi="Times New Roman" w:cs="Times New Roman"/>
          <w:sz w:val="28"/>
          <w:szCs w:val="28"/>
        </w:rPr>
        <w:t xml:space="preserve"> электрификации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DE4" w:rsidRDefault="008D4DE4" w:rsidP="001E61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Методологической основой исследования является теория модернизации, описывающая комплексный процесс инновационных изменений в обществе при переходе от аграрной стадии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индустриальной. В модернизации железнодорожного транспорта выделены три магистральных направления: электрификация железных дорог и строительство новых железнодорожных линий и вторых путей; кадровое обеспечение модернизации</w:t>
      </w:r>
      <w:r w:rsidR="0073669F">
        <w:rPr>
          <w:rFonts w:ascii="Times New Roman" w:hAnsi="Times New Roman" w:cs="Times New Roman"/>
          <w:sz w:val="28"/>
          <w:szCs w:val="28"/>
        </w:rPr>
        <w:t xml:space="preserve"> на железных дорогах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370EF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</w:t>
      </w:r>
      <w:proofErr w:type="spellStart"/>
      <w:r w:rsidR="007370E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370EF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73669F">
        <w:rPr>
          <w:rFonts w:ascii="Times New Roman" w:hAnsi="Times New Roman" w:cs="Times New Roman"/>
          <w:sz w:val="28"/>
          <w:szCs w:val="28"/>
        </w:rPr>
        <w:t>железных дорог</w:t>
      </w:r>
      <w:r w:rsidR="007370EF">
        <w:rPr>
          <w:rFonts w:ascii="Times New Roman" w:hAnsi="Times New Roman" w:cs="Times New Roman"/>
          <w:sz w:val="28"/>
          <w:szCs w:val="28"/>
        </w:rPr>
        <w:t xml:space="preserve">. Цель исследования – изучить механизмы реализации государственной политики по модернизации железнодорожного транспорта на Урале, влияние </w:t>
      </w:r>
      <w:proofErr w:type="spellStart"/>
      <w:r w:rsidR="007370EF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="007370EF">
        <w:rPr>
          <w:rFonts w:ascii="Times New Roman" w:hAnsi="Times New Roman" w:cs="Times New Roman"/>
          <w:sz w:val="28"/>
          <w:szCs w:val="28"/>
        </w:rPr>
        <w:t xml:space="preserve"> процессов на кадровую и </w:t>
      </w:r>
      <w:proofErr w:type="spellStart"/>
      <w:r w:rsidR="007370EF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7370EF">
        <w:rPr>
          <w:rFonts w:ascii="Times New Roman" w:hAnsi="Times New Roman" w:cs="Times New Roman"/>
          <w:sz w:val="28"/>
          <w:szCs w:val="28"/>
        </w:rPr>
        <w:t xml:space="preserve"> сферу </w:t>
      </w:r>
      <w:r w:rsidR="0073669F">
        <w:rPr>
          <w:rFonts w:ascii="Times New Roman" w:hAnsi="Times New Roman" w:cs="Times New Roman"/>
          <w:sz w:val="28"/>
          <w:szCs w:val="28"/>
        </w:rPr>
        <w:t>железных дорог региона</w:t>
      </w:r>
      <w:r w:rsidR="007370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E8" w:rsidRPr="008D4DE4" w:rsidRDefault="006C5C89" w:rsidP="00736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669F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модернизации железные дороги Урала </w:t>
      </w:r>
      <w:r w:rsidR="0073669F">
        <w:rPr>
          <w:rFonts w:ascii="Times New Roman" w:hAnsi="Times New Roman" w:cs="Times New Roman"/>
          <w:sz w:val="28"/>
          <w:szCs w:val="28"/>
        </w:rPr>
        <w:t>образовали крупнейшие электрифицированные транзитные магистрали на стыке</w:t>
      </w:r>
      <w:r>
        <w:rPr>
          <w:rFonts w:ascii="Times New Roman" w:hAnsi="Times New Roman" w:cs="Times New Roman"/>
          <w:sz w:val="28"/>
          <w:szCs w:val="28"/>
        </w:rPr>
        <w:t xml:space="preserve"> между западными и восточными районами СССР, обеспечили транспортное освоение новых</w:t>
      </w:r>
      <w:r w:rsidR="0073669F">
        <w:rPr>
          <w:rFonts w:ascii="Times New Roman" w:hAnsi="Times New Roman" w:cs="Times New Roman"/>
          <w:sz w:val="28"/>
          <w:szCs w:val="28"/>
        </w:rPr>
        <w:t xml:space="preserve">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районов в Западной Сибири</w:t>
      </w:r>
      <w:r w:rsidR="0073669F">
        <w:rPr>
          <w:rFonts w:ascii="Times New Roman" w:hAnsi="Times New Roman" w:cs="Times New Roman"/>
          <w:sz w:val="28"/>
          <w:szCs w:val="28"/>
        </w:rPr>
        <w:t xml:space="preserve"> и на Северном Урале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процессы полностью преобразовали кадровый потенциал</w:t>
      </w:r>
      <w:r w:rsidR="00AF1EEC">
        <w:rPr>
          <w:rFonts w:ascii="Times New Roman" w:hAnsi="Times New Roman" w:cs="Times New Roman"/>
          <w:sz w:val="28"/>
          <w:szCs w:val="28"/>
        </w:rPr>
        <w:t xml:space="preserve"> железных дорог</w:t>
      </w:r>
      <w:r w:rsidR="001E61E8">
        <w:rPr>
          <w:rFonts w:ascii="Times New Roman" w:hAnsi="Times New Roman" w:cs="Times New Roman"/>
          <w:sz w:val="28"/>
          <w:szCs w:val="28"/>
        </w:rPr>
        <w:t xml:space="preserve"> за счет появления новых рабочих и инженерных специальностей, роста образовательного и профессионального уровня ж</w:t>
      </w:r>
      <w:r w:rsidR="0073669F">
        <w:rPr>
          <w:rFonts w:ascii="Times New Roman" w:hAnsi="Times New Roman" w:cs="Times New Roman"/>
          <w:sz w:val="28"/>
          <w:szCs w:val="28"/>
        </w:rPr>
        <w:t xml:space="preserve">елезнодорожников, вызвали интенсивное развитие </w:t>
      </w:r>
      <w:proofErr w:type="spellStart"/>
      <w:r w:rsidR="001E61E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1E61E8">
        <w:rPr>
          <w:rFonts w:ascii="Times New Roman" w:hAnsi="Times New Roman" w:cs="Times New Roman"/>
          <w:sz w:val="28"/>
          <w:szCs w:val="28"/>
        </w:rPr>
        <w:t xml:space="preserve"> инфраструк</w:t>
      </w:r>
      <w:r w:rsidR="0073669F">
        <w:rPr>
          <w:rFonts w:ascii="Times New Roman" w:hAnsi="Times New Roman" w:cs="Times New Roman"/>
          <w:sz w:val="28"/>
          <w:szCs w:val="28"/>
        </w:rPr>
        <w:t>туры железных дорог – увеличение</w:t>
      </w:r>
      <w:r w:rsidR="001E61E8">
        <w:rPr>
          <w:rFonts w:ascii="Times New Roman" w:hAnsi="Times New Roman" w:cs="Times New Roman"/>
          <w:sz w:val="28"/>
          <w:szCs w:val="28"/>
        </w:rPr>
        <w:t xml:space="preserve"> жи</w:t>
      </w:r>
      <w:r w:rsidR="0073669F">
        <w:rPr>
          <w:rFonts w:ascii="Times New Roman" w:hAnsi="Times New Roman" w:cs="Times New Roman"/>
          <w:sz w:val="28"/>
          <w:szCs w:val="28"/>
        </w:rPr>
        <w:t>лищного строительства, повышение оплаты труда, приобщение</w:t>
      </w:r>
      <w:r w:rsidR="001E61E8">
        <w:rPr>
          <w:rFonts w:ascii="Times New Roman" w:hAnsi="Times New Roman" w:cs="Times New Roman"/>
          <w:sz w:val="28"/>
          <w:szCs w:val="28"/>
        </w:rPr>
        <w:t xml:space="preserve"> железнодорожников к городскому образу жизни и культуре.</w:t>
      </w:r>
      <w:r w:rsidR="00AF1EEC">
        <w:rPr>
          <w:rFonts w:ascii="Times New Roman" w:hAnsi="Times New Roman" w:cs="Times New Roman"/>
          <w:sz w:val="28"/>
          <w:szCs w:val="28"/>
        </w:rPr>
        <w:t xml:space="preserve"> </w:t>
      </w:r>
      <w:r w:rsidR="00702189">
        <w:rPr>
          <w:rFonts w:ascii="Times New Roman" w:hAnsi="Times New Roman" w:cs="Times New Roman"/>
          <w:sz w:val="28"/>
          <w:szCs w:val="28"/>
        </w:rPr>
        <w:t>Установлены причины снижения темпов модернизации железнодорожного транспорта в 1980-е гг. и ухудшения технико-экономических показателей развития железных дорог.</w:t>
      </w:r>
    </w:p>
    <w:sectPr w:rsidR="001E61E8" w:rsidRPr="008D4DE4" w:rsidSect="000A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D4DE4"/>
    <w:rsid w:val="000A57E7"/>
    <w:rsid w:val="001B2441"/>
    <w:rsid w:val="001D2F7B"/>
    <w:rsid w:val="001E61E8"/>
    <w:rsid w:val="00560F51"/>
    <w:rsid w:val="006C5C89"/>
    <w:rsid w:val="00702189"/>
    <w:rsid w:val="0073669F"/>
    <w:rsid w:val="007370EF"/>
    <w:rsid w:val="007D5F98"/>
    <w:rsid w:val="007E1DBC"/>
    <w:rsid w:val="008C67A1"/>
    <w:rsid w:val="008D4DE4"/>
    <w:rsid w:val="00AE3BA3"/>
    <w:rsid w:val="00AF1EEC"/>
    <w:rsid w:val="00C24A81"/>
    <w:rsid w:val="00EA26BE"/>
    <w:rsid w:val="00F7204E"/>
    <w:rsid w:val="00FC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9681-4597-4F3E-87AD-D7D8ABC8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куку</cp:lastModifiedBy>
  <cp:revision>2</cp:revision>
  <dcterms:created xsi:type="dcterms:W3CDTF">2017-01-18T05:24:00Z</dcterms:created>
  <dcterms:modified xsi:type="dcterms:W3CDTF">2017-01-18T05:24:00Z</dcterms:modified>
</cp:coreProperties>
</file>